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08" w:rsidRDefault="00274108" w:rsidP="00274108">
      <w:pPr>
        <w:jc w:val="center"/>
        <w:rPr>
          <w:b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0A6A7D7" wp14:editId="4481D5BF">
            <wp:simplePos x="0" y="0"/>
            <wp:positionH relativeFrom="column">
              <wp:posOffset>179070</wp:posOffset>
            </wp:positionH>
            <wp:positionV relativeFrom="paragraph">
              <wp:posOffset>-31115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108" w:rsidRDefault="00274108" w:rsidP="00274108">
      <w:pPr>
        <w:jc w:val="center"/>
        <w:rPr>
          <w:b/>
          <w:noProof/>
        </w:rPr>
      </w:pPr>
    </w:p>
    <w:p w:rsidR="00274108" w:rsidRDefault="00274108" w:rsidP="00274108">
      <w:pPr>
        <w:jc w:val="center"/>
        <w:rPr>
          <w:b/>
          <w:noProof/>
        </w:rPr>
      </w:pPr>
    </w:p>
    <w:p w:rsidR="00274108" w:rsidRDefault="00274108" w:rsidP="00274108">
      <w:pPr>
        <w:jc w:val="center"/>
        <w:rPr>
          <w:b/>
          <w:noProof/>
        </w:rPr>
      </w:pPr>
    </w:p>
    <w:p w:rsidR="00274108" w:rsidRDefault="00274108" w:rsidP="00274108">
      <w:pPr>
        <w:jc w:val="center"/>
        <w:rPr>
          <w:b/>
          <w:noProof/>
        </w:rPr>
      </w:pPr>
    </w:p>
    <w:p w:rsidR="00274108" w:rsidRDefault="00274108" w:rsidP="00274108">
      <w:pPr>
        <w:jc w:val="center"/>
        <w:rPr>
          <w:b/>
          <w:noProof/>
        </w:rPr>
      </w:pPr>
    </w:p>
    <w:p w:rsidR="00274108" w:rsidRPr="00BE24C9" w:rsidRDefault="00274108" w:rsidP="00274108">
      <w:pPr>
        <w:jc w:val="center"/>
        <w:rPr>
          <w:b/>
        </w:rPr>
      </w:pPr>
      <w:r w:rsidRPr="00BE24C9">
        <w:rPr>
          <w:b/>
          <w:noProof/>
        </w:rPr>
        <w:t>Exhibit E</w:t>
      </w:r>
    </w:p>
    <w:p w:rsidR="00274108" w:rsidRPr="00CB5167" w:rsidRDefault="00274108" w:rsidP="00274108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 w:rsidRPr="00BE24C9">
        <w:rPr>
          <w:rFonts w:cs="Arial"/>
          <w:b/>
          <w:bCs/>
        </w:rPr>
        <w:t>Cost Criteria Form</w:t>
      </w:r>
    </w:p>
    <w:p w:rsidR="00274108" w:rsidRDefault="00274108" w:rsidP="00274108">
      <w:pPr>
        <w:jc w:val="center"/>
        <w:rPr>
          <w:rFonts w:ascii="Calibri" w:hAnsi="Calibri"/>
          <w:noProof/>
          <w:sz w:val="22"/>
          <w:szCs w:val="22"/>
        </w:rPr>
      </w:pPr>
    </w:p>
    <w:p w:rsidR="00274108" w:rsidRPr="00BE24C9" w:rsidRDefault="00274108" w:rsidP="0027410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</w:pPr>
      <w:r w:rsidRPr="00BE24C9">
        <w:t>The fee proposal should be presented in a table using the following format: [please list all cost]</w:t>
      </w:r>
    </w:p>
    <w:p w:rsidR="00274108" w:rsidRPr="00BE24C9" w:rsidRDefault="00274108" w:rsidP="00274108">
      <w:pPr>
        <w:jc w:val="left"/>
        <w:rPr>
          <w:rFonts w:asciiTheme="minorHAnsi" w:hAnsiTheme="minorHAnsi" w:cstheme="minorHAnsi"/>
          <w:b/>
        </w:rPr>
      </w:pPr>
    </w:p>
    <w:p w:rsidR="00274108" w:rsidRPr="00BE24C9" w:rsidRDefault="00274108" w:rsidP="00274108">
      <w:pPr>
        <w:rPr>
          <w:rFonts w:eastAsia="Calibri"/>
        </w:rPr>
      </w:pP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397"/>
        <w:gridCol w:w="2179"/>
      </w:tblGrid>
      <w:tr w:rsidR="00274108" w:rsidRPr="00BE24C9" w:rsidTr="00A25AB7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:rsidR="00274108" w:rsidRPr="00BE24C9" w:rsidRDefault="00274108" w:rsidP="00A25AB7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BE24C9">
              <w:rPr>
                <w:b/>
                <w:smallCaps/>
                <w:sz w:val="26"/>
                <w:szCs w:val="26"/>
              </w:rPr>
              <w:t xml:space="preserve">Description Of Service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274108" w:rsidRPr="00BE24C9" w:rsidRDefault="00274108" w:rsidP="00A25AB7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BE24C9">
              <w:rPr>
                <w:b/>
                <w:smallCaps/>
                <w:sz w:val="26"/>
                <w:szCs w:val="26"/>
              </w:rPr>
              <w:t>Lump Sum Fee</w:t>
            </w:r>
          </w:p>
        </w:tc>
      </w:tr>
      <w:tr w:rsidR="00274108" w:rsidRPr="00BE24C9" w:rsidTr="00A25AB7">
        <w:trPr>
          <w:trHeight w:val="1030"/>
        </w:trPr>
        <w:tc>
          <w:tcPr>
            <w:tcW w:w="7704" w:type="dxa"/>
          </w:tcPr>
          <w:p w:rsidR="00274108" w:rsidRPr="00BE24C9" w:rsidRDefault="00274108" w:rsidP="00A25AB7">
            <w:pPr>
              <w:jc w:val="left"/>
            </w:pPr>
            <w:r>
              <w:t xml:space="preserve">Commercial HVAC Filters and Filter Replacement </w:t>
            </w:r>
          </w:p>
        </w:tc>
        <w:tc>
          <w:tcPr>
            <w:tcW w:w="2250" w:type="dxa"/>
          </w:tcPr>
          <w:p w:rsidR="00274108" w:rsidRPr="00BE24C9" w:rsidRDefault="00274108" w:rsidP="00A25AB7">
            <w:pPr>
              <w:jc w:val="left"/>
            </w:pPr>
            <w:r w:rsidRPr="00BE24C9">
              <w:t>$</w:t>
            </w:r>
          </w:p>
        </w:tc>
      </w:tr>
    </w:tbl>
    <w:p w:rsidR="00274108" w:rsidRPr="00BE24C9" w:rsidRDefault="00274108" w:rsidP="00274108">
      <w:pPr>
        <w:rPr>
          <w:rFonts w:eastAsia="Calibri"/>
        </w:rPr>
      </w:pPr>
    </w:p>
    <w:p w:rsidR="00274108" w:rsidRPr="00BE24C9" w:rsidRDefault="00274108" w:rsidP="00274108">
      <w:pPr>
        <w:rPr>
          <w:rFonts w:eastAsia="Calibri"/>
        </w:rPr>
      </w:pPr>
    </w:p>
    <w:p w:rsidR="00274108" w:rsidRPr="00BE24C9" w:rsidRDefault="00274108" w:rsidP="00274108">
      <w:pPr>
        <w:rPr>
          <w:rFonts w:eastAsia="Calibri"/>
        </w:rPr>
      </w:pPr>
      <w:r w:rsidRPr="00BE24C9">
        <w:rPr>
          <w:rFonts w:eastAsia="Calibri"/>
        </w:rPr>
        <w:tab/>
      </w:r>
      <w:r w:rsidRPr="00BE24C9">
        <w:rPr>
          <w:rFonts w:eastAsia="Calibri"/>
        </w:rPr>
        <w:tab/>
      </w:r>
      <w:r w:rsidRPr="00BE24C9">
        <w:rPr>
          <w:rFonts w:eastAsia="Calibri"/>
        </w:rPr>
        <w:tab/>
      </w:r>
      <w:r w:rsidRPr="00BE24C9">
        <w:rPr>
          <w:rFonts w:eastAsia="Calibri"/>
        </w:rPr>
        <w:tab/>
      </w:r>
      <w:r w:rsidRPr="00BE24C9">
        <w:rPr>
          <w:rFonts w:eastAsia="Calibri"/>
        </w:rPr>
        <w:tab/>
      </w:r>
      <w:r w:rsidRPr="00BE24C9">
        <w:rPr>
          <w:rFonts w:eastAsia="Calibri"/>
        </w:rPr>
        <w:tab/>
      </w:r>
      <w:r w:rsidRPr="00BE24C9">
        <w:rPr>
          <w:rFonts w:eastAsia="Calibri"/>
        </w:rPr>
        <w:tab/>
      </w:r>
      <w:r w:rsidRPr="00BE24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1373" wp14:editId="0CC3C4B9">
                <wp:simplePos x="0" y="0"/>
                <wp:positionH relativeFrom="column">
                  <wp:posOffset>4415790</wp:posOffset>
                </wp:positionH>
                <wp:positionV relativeFrom="paragraph">
                  <wp:posOffset>118110</wp:posOffset>
                </wp:positionV>
                <wp:extent cx="1569085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7pt,9.3pt" to="471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"/>
            </w:pict>
          </mc:Fallback>
        </mc:AlternateContent>
      </w:r>
      <w:r w:rsidRPr="00BE24C9">
        <w:t xml:space="preserve">GRAND TOTAL $ </w:t>
      </w:r>
    </w:p>
    <w:p w:rsidR="00274108" w:rsidRDefault="00274108" w:rsidP="00274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:rsidR="00274108" w:rsidRPr="00D90FB7" w:rsidRDefault="00274108" w:rsidP="00274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 w:rsidRPr="00BE24C9">
        <w:t>Note: Please include shipping and delivery fees in all cost.</w:t>
      </w:r>
      <w:r>
        <w:t xml:space="preserve"> </w:t>
      </w:r>
    </w:p>
    <w:p w:rsidR="00274108" w:rsidRDefault="00274108" w:rsidP="00274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:rsidR="00274108" w:rsidRDefault="00274108" w:rsidP="00274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:rsidR="008D2A04" w:rsidRDefault="00274108" w:rsidP="00274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>
        <w:rPr>
          <w:b/>
        </w:rPr>
        <w:t xml:space="preserve"> </w:t>
      </w:r>
      <w:bookmarkStart w:id="0" w:name="_GoBack"/>
      <w:bookmarkEnd w:id="0"/>
    </w:p>
    <w:sectPr w:rsidR="008D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08"/>
    <w:rsid w:val="00274108"/>
    <w:rsid w:val="008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(Music City Center)</dc:creator>
  <cp:lastModifiedBy>Quattlebaum, Jasmine (Music City Center)</cp:lastModifiedBy>
  <cp:revision>1</cp:revision>
  <dcterms:created xsi:type="dcterms:W3CDTF">2017-11-29T21:38:00Z</dcterms:created>
  <dcterms:modified xsi:type="dcterms:W3CDTF">2017-11-29T21:38:00Z</dcterms:modified>
</cp:coreProperties>
</file>