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D7" w:rsidRDefault="004C53D7" w:rsidP="004C53D7">
      <w:pPr>
        <w:rPr>
          <w:rFonts w:ascii="Times New Roman" w:hAnsi="Times New Roman"/>
          <w:b/>
          <w:sz w:val="16"/>
        </w:rPr>
      </w:pPr>
      <w:r w:rsidRPr="00E5486F">
        <w:rPr>
          <w:rFonts w:ascii="Times New Roman" w:hAnsi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28C7D0C3" wp14:editId="14A08024">
            <wp:simplePos x="0" y="0"/>
            <wp:positionH relativeFrom="column">
              <wp:posOffset>2209800</wp:posOffset>
            </wp:positionH>
            <wp:positionV relativeFrom="paragraph">
              <wp:posOffset>-400050</wp:posOffset>
            </wp:positionV>
            <wp:extent cx="1333500" cy="857250"/>
            <wp:effectExtent l="0" t="0" r="0" b="0"/>
            <wp:wrapThrough wrapText="bothSides">
              <wp:wrapPolygon edited="0">
                <wp:start x="0" y="0"/>
                <wp:lineTo x="0" y="21120"/>
                <wp:lineTo x="21291" y="21120"/>
                <wp:lineTo x="21291" y="0"/>
                <wp:lineTo x="0" y="0"/>
              </wp:wrapPolygon>
            </wp:wrapThrough>
            <wp:docPr id="3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C Logo_Full Color 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53D7" w:rsidRDefault="004C53D7" w:rsidP="004C53D7">
      <w:pPr>
        <w:rPr>
          <w:rFonts w:ascii="Times New Roman" w:hAnsi="Times New Roman"/>
          <w:b/>
          <w:sz w:val="16"/>
        </w:rPr>
      </w:pPr>
    </w:p>
    <w:p w:rsidR="004C53D7" w:rsidRDefault="004C53D7" w:rsidP="004C53D7">
      <w:pPr>
        <w:rPr>
          <w:rFonts w:ascii="Times New Roman" w:hAnsi="Times New Roman"/>
          <w:b/>
          <w:sz w:val="16"/>
        </w:rPr>
      </w:pPr>
    </w:p>
    <w:p w:rsidR="004C53D7" w:rsidRDefault="004C53D7" w:rsidP="004C53D7">
      <w:pPr>
        <w:rPr>
          <w:rFonts w:ascii="Times New Roman" w:hAnsi="Times New Roman"/>
          <w:b/>
          <w:sz w:val="16"/>
        </w:rPr>
      </w:pPr>
    </w:p>
    <w:p w:rsidR="004C53D7" w:rsidRDefault="004C53D7" w:rsidP="004C53D7">
      <w:pPr>
        <w:rPr>
          <w:rFonts w:ascii="Times New Roman" w:hAnsi="Times New Roman"/>
          <w:b/>
          <w:sz w:val="16"/>
        </w:rPr>
      </w:pPr>
    </w:p>
    <w:p w:rsidR="004C53D7" w:rsidRDefault="004C53D7" w:rsidP="004C53D7">
      <w:pPr>
        <w:jc w:val="center"/>
        <w:rPr>
          <w:rFonts w:ascii="Times New Roman" w:hAnsi="Times New Roman"/>
          <w:b/>
        </w:rPr>
      </w:pPr>
      <w:r w:rsidRPr="00001268">
        <w:rPr>
          <w:rFonts w:ascii="Times New Roman" w:hAnsi="Times New Roman"/>
          <w:b/>
        </w:rPr>
        <w:t>EXHIBIT C</w:t>
      </w:r>
    </w:p>
    <w:p w:rsidR="004C53D7" w:rsidRDefault="004C53D7" w:rsidP="004C53D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OPTIONAL PRICING FOR NOVA FABRIC WALL PANELS</w:t>
      </w:r>
    </w:p>
    <w:p w:rsidR="004C53D7" w:rsidRDefault="004C53D7" w:rsidP="004C53D7">
      <w:pPr>
        <w:rPr>
          <w:rFonts w:ascii="Times New Roman" w:hAnsi="Times New Roman"/>
          <w:b/>
        </w:rPr>
      </w:pPr>
    </w:p>
    <w:p w:rsidR="004C53D7" w:rsidRPr="00523739" w:rsidRDefault="004C53D7" w:rsidP="004C53D7">
      <w:pPr>
        <w:rPr>
          <w:rFonts w:ascii="Times New Roman" w:hAnsi="Times New Roman"/>
          <w:b/>
          <w:sz w:val="22"/>
        </w:rPr>
      </w:pPr>
      <w:r w:rsidRPr="00523739">
        <w:rPr>
          <w:rFonts w:ascii="Times New Roman" w:hAnsi="Times New Roman"/>
          <w:b/>
          <w:sz w:val="22"/>
        </w:rPr>
        <w:t>Please provide pricing per panel range:</w:t>
      </w:r>
      <w:r>
        <w:rPr>
          <w:rFonts w:ascii="Times New Roman" w:hAnsi="Times New Roman"/>
          <w:b/>
          <w:sz w:val="22"/>
        </w:rPr>
        <w:t xml:space="preserve"> Panel Size</w:t>
      </w:r>
    </w:p>
    <w:p w:rsidR="004C53D7" w:rsidRDefault="004C53D7" w:rsidP="004C53D7">
      <w:pPr>
        <w:rPr>
          <w:rFonts w:ascii="Times New Roman" w:hAnsi="Times New Roman"/>
          <w:b/>
          <w:sz w:val="16"/>
        </w:rPr>
      </w:pPr>
    </w:p>
    <w:p w:rsidR="004C53D7" w:rsidRDefault="004C53D7" w:rsidP="004C53D7">
      <w:pPr>
        <w:rPr>
          <w:rFonts w:ascii="Times New Roman" w:hAnsi="Times New Roman"/>
          <w:b/>
          <w:sz w:val="16"/>
        </w:rPr>
      </w:pPr>
    </w:p>
    <w:tbl>
      <w:tblPr>
        <w:tblpPr w:leftFromText="180" w:rightFromText="180" w:vertAnchor="text" w:horzAnchor="margin" w:tblpY="-75"/>
        <w:tblW w:w="10278" w:type="dxa"/>
        <w:tblLayout w:type="fixed"/>
        <w:tblLook w:val="04A0" w:firstRow="1" w:lastRow="0" w:firstColumn="1" w:lastColumn="0" w:noHBand="0" w:noVBand="1"/>
      </w:tblPr>
      <w:tblGrid>
        <w:gridCol w:w="3528"/>
        <w:gridCol w:w="3960"/>
        <w:gridCol w:w="2790"/>
      </w:tblGrid>
      <w:tr w:rsidR="004C53D7" w:rsidRPr="007F3988" w:rsidTr="00C81363">
        <w:trPr>
          <w:trHeight w:val="109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C53D7" w:rsidRPr="002976CB" w:rsidRDefault="004C53D7" w:rsidP="00C81363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Per Panel Charge</w:t>
            </w:r>
            <w:r w:rsidRPr="002976CB">
              <w:rPr>
                <w:rFonts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C53D7" w:rsidRPr="002976CB" w:rsidRDefault="004C53D7" w:rsidP="00C81363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2976CB">
              <w:rPr>
                <w:rFonts w:cs="Arial"/>
                <w:b/>
                <w:bCs/>
                <w:szCs w:val="22"/>
              </w:rPr>
              <w:t>Total Charge</w:t>
            </w:r>
            <w:r>
              <w:rPr>
                <w:rFonts w:cs="Arial"/>
                <w:b/>
                <w:bCs/>
                <w:szCs w:val="22"/>
              </w:rPr>
              <w:t xml:space="preserve"> Per Sq. Ft.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C53D7" w:rsidRPr="002976CB" w:rsidRDefault="004C53D7" w:rsidP="00C81363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Time Required to Complete</w:t>
            </w:r>
          </w:p>
        </w:tc>
      </w:tr>
      <w:tr w:rsidR="004C53D7" w:rsidRPr="007F3988" w:rsidTr="00C81363">
        <w:trPr>
          <w:trHeight w:val="542"/>
        </w:trPr>
        <w:tc>
          <w:tcPr>
            <w:tcW w:w="35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3D7" w:rsidRPr="002976CB" w:rsidRDefault="004C53D7" w:rsidP="00C81363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</w:t>
            </w:r>
            <w:r w:rsidRPr="002976CB">
              <w:rPr>
                <w:rFonts w:cs="Arial"/>
                <w:szCs w:val="18"/>
              </w:rPr>
              <w:t xml:space="preserve"> –</w:t>
            </w:r>
            <w:r>
              <w:rPr>
                <w:rFonts w:cs="Arial"/>
                <w:szCs w:val="18"/>
              </w:rPr>
              <w:t xml:space="preserve"> 40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3D7" w:rsidRPr="002976CB" w:rsidRDefault="004C53D7" w:rsidP="00C81363">
            <w:pPr>
              <w:rPr>
                <w:rFonts w:cs="Arial"/>
                <w:szCs w:val="18"/>
              </w:rPr>
            </w:pPr>
            <w:r w:rsidRPr="002976CB">
              <w:rPr>
                <w:rFonts w:cs="Arial"/>
                <w:szCs w:val="18"/>
              </w:rPr>
              <w:t>$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4C53D7" w:rsidRPr="002976CB" w:rsidRDefault="004C53D7" w:rsidP="00C81363">
            <w:pPr>
              <w:rPr>
                <w:rFonts w:cs="Arial"/>
                <w:szCs w:val="18"/>
              </w:rPr>
            </w:pPr>
          </w:p>
        </w:tc>
      </w:tr>
      <w:tr w:rsidR="004C53D7" w:rsidRPr="007F3988" w:rsidTr="00C81363">
        <w:trPr>
          <w:trHeight w:val="54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3D7" w:rsidRPr="002976CB" w:rsidRDefault="004C53D7" w:rsidP="00C81363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40 - 100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3D7" w:rsidRPr="002976CB" w:rsidRDefault="004C53D7" w:rsidP="00C81363">
            <w:pPr>
              <w:rPr>
                <w:rFonts w:cs="Arial"/>
                <w:szCs w:val="18"/>
              </w:rPr>
            </w:pPr>
            <w:r w:rsidRPr="002976CB">
              <w:rPr>
                <w:rFonts w:cs="Arial"/>
                <w:szCs w:val="18"/>
              </w:rPr>
              <w:t>$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3D7" w:rsidRPr="002976CB" w:rsidRDefault="004C53D7" w:rsidP="00C81363">
            <w:pPr>
              <w:rPr>
                <w:rFonts w:cs="Arial"/>
                <w:szCs w:val="18"/>
              </w:rPr>
            </w:pPr>
          </w:p>
        </w:tc>
      </w:tr>
      <w:tr w:rsidR="004C53D7" w:rsidRPr="00091521" w:rsidTr="00C81363">
        <w:trPr>
          <w:trHeight w:val="54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3D7" w:rsidRPr="002976CB" w:rsidRDefault="004C53D7" w:rsidP="00C81363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Over 100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3D7" w:rsidRPr="002976CB" w:rsidRDefault="004C53D7" w:rsidP="00C81363">
            <w:pPr>
              <w:rPr>
                <w:rFonts w:cs="Arial"/>
                <w:szCs w:val="18"/>
              </w:rPr>
            </w:pPr>
            <w:r w:rsidRPr="002976CB">
              <w:rPr>
                <w:rFonts w:cs="Arial"/>
                <w:szCs w:val="18"/>
              </w:rPr>
              <w:t>$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3D7" w:rsidRPr="002976CB" w:rsidRDefault="004C53D7" w:rsidP="00C81363">
            <w:pPr>
              <w:rPr>
                <w:rFonts w:cs="Arial"/>
                <w:szCs w:val="18"/>
              </w:rPr>
            </w:pPr>
          </w:p>
        </w:tc>
      </w:tr>
    </w:tbl>
    <w:p w:rsidR="002664CB" w:rsidRPr="004C53D7" w:rsidRDefault="002664CB">
      <w:pPr>
        <w:rPr>
          <w:rFonts w:ascii="Times New Roman" w:hAnsi="Times New Roman"/>
          <w:b/>
          <w:sz w:val="16"/>
        </w:rPr>
      </w:pPr>
      <w:bookmarkStart w:id="0" w:name="_GoBack"/>
      <w:bookmarkEnd w:id="0"/>
    </w:p>
    <w:sectPr w:rsidR="002664CB" w:rsidRPr="004C5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D7"/>
    <w:rsid w:val="002664CB"/>
    <w:rsid w:val="004C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3D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3D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Government of Nashville &amp; Davidson Cty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Quattlebaum, Jasmine (NCC)</dc:creator>
  <cp:lastModifiedBy>Quattlebaum, Jasmine (NCC)</cp:lastModifiedBy>
  <cp:revision>1</cp:revision>
  <dcterms:created xsi:type="dcterms:W3CDTF">2016-01-20T22:11:00Z</dcterms:created>
  <dcterms:modified xsi:type="dcterms:W3CDTF">2016-01-20T22:12:00Z</dcterms:modified>
</cp:coreProperties>
</file>